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AEB6" w14:textId="77777777" w:rsidR="00BB2B50" w:rsidRPr="007C242C" w:rsidRDefault="00BB2B50" w:rsidP="00BB2B50">
      <w:pPr>
        <w:autoSpaceDE w:val="0"/>
        <w:autoSpaceDN w:val="0"/>
        <w:adjustRightInd w:val="0"/>
        <w:rPr>
          <w:rFonts w:eastAsia="ＭＳ Ｐゴシック" w:cs="Arial"/>
          <w:b/>
          <w:bCs/>
          <w:sz w:val="23"/>
          <w:szCs w:val="23"/>
        </w:rPr>
      </w:pPr>
    </w:p>
    <w:p w14:paraId="5B348821" w14:textId="77777777" w:rsidR="00BE39F2" w:rsidRPr="007C242C" w:rsidRDefault="00BE39F2" w:rsidP="00BB2B50">
      <w:pPr>
        <w:autoSpaceDE w:val="0"/>
        <w:autoSpaceDN w:val="0"/>
        <w:adjustRightInd w:val="0"/>
        <w:jc w:val="center"/>
        <w:rPr>
          <w:rFonts w:eastAsia="ＭＳ Ｐゴシック" w:cs="Arial"/>
          <w:b/>
          <w:bCs/>
          <w:sz w:val="23"/>
          <w:szCs w:val="23"/>
        </w:rPr>
      </w:pPr>
    </w:p>
    <w:p w14:paraId="50922B8D" w14:textId="77777777" w:rsidR="00BE39F2" w:rsidRPr="007C242C" w:rsidRDefault="00BE39F2" w:rsidP="00BB2B50">
      <w:pPr>
        <w:autoSpaceDE w:val="0"/>
        <w:autoSpaceDN w:val="0"/>
        <w:adjustRightInd w:val="0"/>
        <w:jc w:val="center"/>
        <w:rPr>
          <w:rFonts w:eastAsia="ＭＳ Ｐゴシック" w:cs="Arial"/>
          <w:b/>
          <w:bCs/>
          <w:sz w:val="23"/>
          <w:szCs w:val="23"/>
        </w:rPr>
      </w:pPr>
    </w:p>
    <w:p w14:paraId="30A44792" w14:textId="3B542D08" w:rsidR="00BB2B50" w:rsidRPr="007C242C" w:rsidRDefault="00BB2B50" w:rsidP="00BB2B50">
      <w:pPr>
        <w:autoSpaceDE w:val="0"/>
        <w:autoSpaceDN w:val="0"/>
        <w:adjustRightInd w:val="0"/>
        <w:jc w:val="center"/>
        <w:rPr>
          <w:rFonts w:eastAsia="ＭＳ Ｐゴシック" w:cs="Arial"/>
          <w:b/>
          <w:bCs/>
          <w:sz w:val="23"/>
          <w:szCs w:val="23"/>
        </w:rPr>
      </w:pPr>
      <w:r w:rsidRPr="007C242C">
        <w:rPr>
          <w:rFonts w:eastAsia="ＭＳ Ｐゴシック" w:hint="eastAsia"/>
          <w:b/>
          <w:sz w:val="23"/>
        </w:rPr>
        <w:t xml:space="preserve">MDRT Company Rankings </w:t>
      </w:r>
      <w:r w:rsidRPr="007C242C">
        <w:rPr>
          <w:rFonts w:eastAsia="ＭＳ Ｐゴシック" w:hint="eastAsia"/>
          <w:b/>
          <w:sz w:val="23"/>
        </w:rPr>
        <w:t>–</w:t>
      </w:r>
      <w:r w:rsidRPr="007C242C">
        <w:rPr>
          <w:rFonts w:eastAsia="ＭＳ Ｐゴシック" w:hint="eastAsia"/>
          <w:b/>
          <w:sz w:val="23"/>
        </w:rPr>
        <w:t xml:space="preserve"> Frequently Asked Questions</w:t>
      </w:r>
      <w:r w:rsidRPr="007C242C">
        <w:rPr>
          <w:rFonts w:eastAsia="ＭＳ Ｐゴシック" w:hint="eastAsia"/>
          <w:b/>
          <w:sz w:val="23"/>
        </w:rPr>
        <w:br/>
      </w:r>
      <w:r w:rsidR="007C242C" w:rsidRPr="007C242C">
        <w:rPr>
          <w:rFonts w:eastAsia="ＭＳ Ｐゴシック" w:hint="eastAsia"/>
          <w:b/>
          <w:sz w:val="23"/>
        </w:rPr>
        <w:t>MDRT</w:t>
      </w:r>
      <w:r w:rsidR="007C242C" w:rsidRPr="007C242C">
        <w:rPr>
          <w:rFonts w:eastAsia="ＭＳ Ｐゴシック" w:hint="eastAsia"/>
          <w:b/>
          <w:sz w:val="23"/>
        </w:rPr>
        <w:t>会社別ランキング</w:t>
      </w:r>
      <w:r w:rsidR="007C242C" w:rsidRPr="007C242C">
        <w:rPr>
          <w:rFonts w:eastAsia="ＭＳ Ｐゴシック" w:hint="eastAsia"/>
          <w:b/>
          <w:sz w:val="23"/>
        </w:rPr>
        <w:t xml:space="preserve"> </w:t>
      </w:r>
      <w:r w:rsidR="007C242C" w:rsidRPr="007C242C">
        <w:rPr>
          <w:rFonts w:eastAsia="ＭＳ Ｐゴシック"/>
          <w:b/>
          <w:sz w:val="23"/>
        </w:rPr>
        <w:t xml:space="preserve">- </w:t>
      </w:r>
      <w:r w:rsidRPr="007C242C">
        <w:rPr>
          <w:rFonts w:eastAsia="ＭＳ Ｐゴシック" w:hint="eastAsia"/>
          <w:b/>
          <w:sz w:val="23"/>
        </w:rPr>
        <w:t>よくいただく質問</w:t>
      </w:r>
    </w:p>
    <w:p w14:paraId="295A8282" w14:textId="77777777" w:rsidR="00BB2B50" w:rsidRPr="007C242C" w:rsidRDefault="00BB2B50" w:rsidP="00BB2B50">
      <w:pPr>
        <w:autoSpaceDE w:val="0"/>
        <w:autoSpaceDN w:val="0"/>
        <w:adjustRightInd w:val="0"/>
        <w:jc w:val="center"/>
        <w:rPr>
          <w:rFonts w:eastAsia="ＭＳ Ｐゴシック" w:cs="Arial"/>
          <w:b/>
          <w:bCs/>
          <w:sz w:val="23"/>
          <w:szCs w:val="23"/>
        </w:rPr>
      </w:pPr>
      <w:r w:rsidRPr="007C242C">
        <w:rPr>
          <w:rFonts w:eastAsia="ＭＳ Ｐゴシック" w:hint="eastAsia"/>
          <w:b/>
          <w:sz w:val="23"/>
        </w:rPr>
        <w:t>(Updated July 2023)</w:t>
      </w:r>
    </w:p>
    <w:p w14:paraId="104D803C" w14:textId="77777777" w:rsidR="00BB2B50" w:rsidRPr="007C242C" w:rsidRDefault="00BB2B50" w:rsidP="00BB2B50">
      <w:pPr>
        <w:autoSpaceDE w:val="0"/>
        <w:autoSpaceDN w:val="0"/>
        <w:adjustRightInd w:val="0"/>
        <w:ind w:left="720"/>
        <w:rPr>
          <w:rFonts w:eastAsia="ＭＳ Ｐゴシック" w:cs="Arial"/>
          <w:sz w:val="23"/>
          <w:szCs w:val="23"/>
        </w:rPr>
      </w:pPr>
    </w:p>
    <w:p w14:paraId="083D2A75" w14:textId="61AF6A1E" w:rsidR="00BB2B50" w:rsidRPr="007C242C" w:rsidRDefault="00BB2B50" w:rsidP="00BB2B50">
      <w:pPr>
        <w:autoSpaceDE w:val="0"/>
        <w:autoSpaceDN w:val="0"/>
        <w:adjustRightInd w:val="0"/>
        <w:ind w:left="720"/>
        <w:rPr>
          <w:rFonts w:eastAsia="ＭＳ Ｐゴシック" w:cs="Arial"/>
          <w:sz w:val="23"/>
          <w:szCs w:val="23"/>
        </w:rPr>
      </w:pPr>
      <w:r w:rsidRPr="007C242C">
        <w:rPr>
          <w:rFonts w:eastAsia="ＭＳ Ｐゴシック" w:hint="eastAsia"/>
          <w:sz w:val="23"/>
        </w:rPr>
        <w:t>Q:</w:t>
      </w:r>
      <w:r w:rsidRPr="007C242C">
        <w:rPr>
          <w:rFonts w:eastAsia="ＭＳ Ｐゴシック" w:hint="eastAsia"/>
          <w:sz w:val="23"/>
        </w:rPr>
        <w:tab/>
      </w:r>
      <w:r w:rsidRPr="007C242C">
        <w:rPr>
          <w:rFonts w:eastAsia="ＭＳ Ｐゴシック" w:hint="eastAsia"/>
          <w:sz w:val="23"/>
        </w:rPr>
        <w:t>会社別ランキングはいつ発表されますか？</w:t>
      </w:r>
    </w:p>
    <w:p w14:paraId="066F5F85" w14:textId="4B7BA680" w:rsidR="00BB2B50" w:rsidRPr="007C242C" w:rsidRDefault="00BB2B50" w:rsidP="005A18CC">
      <w:pPr>
        <w:autoSpaceDE w:val="0"/>
        <w:autoSpaceDN w:val="0"/>
        <w:adjustRightInd w:val="0"/>
        <w:ind w:left="1440" w:hanging="720"/>
        <w:rPr>
          <w:rFonts w:eastAsia="ＭＳ Ｐゴシック" w:cs="Arial"/>
          <w:sz w:val="23"/>
          <w:szCs w:val="23"/>
        </w:rPr>
      </w:pPr>
      <w:r w:rsidRPr="007C242C">
        <w:rPr>
          <w:rFonts w:eastAsia="ＭＳ Ｐゴシック" w:hint="eastAsia"/>
          <w:sz w:val="23"/>
        </w:rPr>
        <w:t>A:</w:t>
      </w:r>
      <w:r w:rsidRPr="007C242C">
        <w:rPr>
          <w:rFonts w:eastAsia="ＭＳ Ｐゴシック" w:hint="eastAsia"/>
          <w:sz w:val="23"/>
        </w:rPr>
        <w:tab/>
        <w:t>MDRT</w:t>
      </w:r>
      <w:r w:rsidRPr="007C242C">
        <w:rPr>
          <w:rFonts w:eastAsia="ＭＳ Ｐゴシック" w:hint="eastAsia"/>
          <w:sz w:val="23"/>
        </w:rPr>
        <w:t>は毎年</w:t>
      </w:r>
      <w:r w:rsidRPr="007C242C">
        <w:rPr>
          <w:rFonts w:eastAsia="ＭＳ Ｐゴシック" w:hint="eastAsia"/>
          <w:sz w:val="23"/>
        </w:rPr>
        <w:t>7</w:t>
      </w:r>
      <w:r w:rsidRPr="007C242C">
        <w:rPr>
          <w:rFonts w:eastAsia="ＭＳ Ｐゴシック" w:hint="eastAsia"/>
          <w:sz w:val="23"/>
        </w:rPr>
        <w:t>月初旬に会社別ランキングを発表します。発表のタイミングは</w:t>
      </w:r>
      <w:r w:rsidRPr="007C242C">
        <w:rPr>
          <w:rFonts w:eastAsia="ＭＳ Ｐゴシック" w:hint="eastAsia"/>
          <w:sz w:val="23"/>
        </w:rPr>
        <w:t>3</w:t>
      </w:r>
      <w:r w:rsidRPr="007C242C">
        <w:rPr>
          <w:rFonts w:eastAsia="ＭＳ Ｐゴシック" w:hint="eastAsia"/>
          <w:sz w:val="23"/>
        </w:rPr>
        <w:t>週間前に知させていただきます。ランキングは毎年</w:t>
      </w:r>
      <w:r w:rsidRPr="007C242C">
        <w:rPr>
          <w:rFonts w:eastAsia="ＭＳ Ｐゴシック" w:hint="eastAsia"/>
          <w:sz w:val="23"/>
        </w:rPr>
        <w:t>7</w:t>
      </w:r>
      <w:r w:rsidRPr="007C242C">
        <w:rPr>
          <w:rFonts w:eastAsia="ＭＳ Ｐゴシック" w:hint="eastAsia"/>
          <w:sz w:val="23"/>
        </w:rPr>
        <w:t>月</w:t>
      </w:r>
      <w:r w:rsidRPr="007C242C">
        <w:rPr>
          <w:rFonts w:eastAsia="ＭＳ Ｐゴシック" w:hint="eastAsia"/>
          <w:sz w:val="23"/>
        </w:rPr>
        <w:t>1</w:t>
      </w:r>
      <w:r w:rsidRPr="007C242C">
        <w:rPr>
          <w:rFonts w:eastAsia="ＭＳ Ｐゴシック" w:hint="eastAsia"/>
          <w:sz w:val="23"/>
        </w:rPr>
        <w:t>日付の監査後の</w:t>
      </w:r>
      <w:r w:rsidRPr="007C242C">
        <w:rPr>
          <w:rFonts w:eastAsia="ＭＳ Ｐゴシック" w:hint="eastAsia"/>
          <w:sz w:val="23"/>
        </w:rPr>
        <w:t>MDRT</w:t>
      </w:r>
      <w:r w:rsidRPr="007C242C">
        <w:rPr>
          <w:rFonts w:eastAsia="ＭＳ Ｐゴシック" w:hint="eastAsia"/>
          <w:sz w:val="23"/>
        </w:rPr>
        <w:t>会員数をベースにしています。</w:t>
      </w:r>
    </w:p>
    <w:p w14:paraId="79B02444" w14:textId="77777777" w:rsidR="00BB2B50" w:rsidRPr="007C242C" w:rsidRDefault="00BB2B50" w:rsidP="00BB2B50">
      <w:pPr>
        <w:autoSpaceDE w:val="0"/>
        <w:autoSpaceDN w:val="0"/>
        <w:adjustRightInd w:val="0"/>
        <w:ind w:left="720"/>
        <w:rPr>
          <w:rFonts w:eastAsia="ＭＳ Ｐゴシック" w:cs="Arial"/>
          <w:sz w:val="23"/>
          <w:szCs w:val="23"/>
        </w:rPr>
      </w:pPr>
    </w:p>
    <w:p w14:paraId="756C3252" w14:textId="0CCB2526" w:rsidR="00BB2B50" w:rsidRPr="007C242C" w:rsidRDefault="00BB2B50" w:rsidP="00BB2B50">
      <w:pPr>
        <w:autoSpaceDE w:val="0"/>
        <w:autoSpaceDN w:val="0"/>
        <w:adjustRightInd w:val="0"/>
        <w:ind w:left="720"/>
        <w:rPr>
          <w:rFonts w:eastAsia="ＭＳ Ｐゴシック" w:cs="Arial"/>
          <w:sz w:val="23"/>
          <w:szCs w:val="23"/>
        </w:rPr>
      </w:pPr>
      <w:r w:rsidRPr="007C242C">
        <w:rPr>
          <w:rFonts w:eastAsia="ＭＳ Ｐゴシック" w:hint="eastAsia"/>
          <w:sz w:val="23"/>
        </w:rPr>
        <w:t>Q:</w:t>
      </w:r>
      <w:r w:rsidRPr="007C242C">
        <w:rPr>
          <w:rFonts w:eastAsia="ＭＳ Ｐゴシック" w:hint="eastAsia"/>
          <w:sz w:val="23"/>
        </w:rPr>
        <w:tab/>
        <w:t>7</w:t>
      </w:r>
      <w:r w:rsidRPr="007C242C">
        <w:rPr>
          <w:rFonts w:eastAsia="ＭＳ Ｐゴシック" w:hint="eastAsia"/>
          <w:sz w:val="23"/>
        </w:rPr>
        <w:t>月</w:t>
      </w:r>
      <w:r w:rsidRPr="007C242C">
        <w:rPr>
          <w:rFonts w:eastAsia="ＭＳ Ｐゴシック" w:hint="eastAsia"/>
          <w:sz w:val="23"/>
        </w:rPr>
        <w:t>1</w:t>
      </w:r>
      <w:r w:rsidRPr="007C242C">
        <w:rPr>
          <w:rFonts w:eastAsia="ＭＳ Ｐゴシック" w:hint="eastAsia"/>
          <w:sz w:val="23"/>
        </w:rPr>
        <w:t>日以降に会員数が増えた場合にランキングに反映されますか？</w:t>
      </w:r>
    </w:p>
    <w:p w14:paraId="52D36A1A" w14:textId="7B51D0FB" w:rsidR="00BB2B50" w:rsidRPr="007C242C" w:rsidRDefault="00BB2B50" w:rsidP="00BB2B50">
      <w:pPr>
        <w:autoSpaceDE w:val="0"/>
        <w:autoSpaceDN w:val="0"/>
        <w:adjustRightInd w:val="0"/>
        <w:ind w:left="720"/>
        <w:rPr>
          <w:rFonts w:eastAsia="ＭＳ Ｐゴシック" w:cs="Arial"/>
          <w:sz w:val="23"/>
          <w:szCs w:val="23"/>
        </w:rPr>
      </w:pPr>
      <w:r w:rsidRPr="007C242C">
        <w:rPr>
          <w:rFonts w:eastAsia="ＭＳ Ｐゴシック" w:hint="eastAsia"/>
          <w:sz w:val="23"/>
        </w:rPr>
        <w:t>A:</w:t>
      </w:r>
      <w:r w:rsidRPr="007C242C">
        <w:rPr>
          <w:rFonts w:eastAsia="ＭＳ Ｐゴシック" w:hint="eastAsia"/>
          <w:sz w:val="23"/>
        </w:rPr>
        <w:tab/>
      </w:r>
      <w:r w:rsidRPr="007C242C">
        <w:rPr>
          <w:rFonts w:eastAsia="ＭＳ Ｐゴシック" w:hint="eastAsia"/>
          <w:sz w:val="23"/>
        </w:rPr>
        <w:t>いいえ。その場合もその年のランキングは変更しません。</w:t>
      </w:r>
    </w:p>
    <w:p w14:paraId="139A3A18" w14:textId="77777777" w:rsidR="00BB2B50" w:rsidRPr="007C242C" w:rsidRDefault="00BB2B50" w:rsidP="00BB2B50">
      <w:pPr>
        <w:autoSpaceDE w:val="0"/>
        <w:autoSpaceDN w:val="0"/>
        <w:adjustRightInd w:val="0"/>
        <w:ind w:left="720"/>
        <w:rPr>
          <w:rFonts w:eastAsia="ＭＳ Ｐゴシック" w:cs="Arial"/>
          <w:sz w:val="23"/>
          <w:szCs w:val="23"/>
        </w:rPr>
      </w:pPr>
    </w:p>
    <w:p w14:paraId="1D44DC26" w14:textId="12A2F886" w:rsidR="007E79E5" w:rsidRPr="007C242C" w:rsidRDefault="00515EF9" w:rsidP="00515EF9">
      <w:pPr>
        <w:autoSpaceDE w:val="0"/>
        <w:autoSpaceDN w:val="0"/>
        <w:adjustRightInd w:val="0"/>
        <w:ind w:left="1440" w:hanging="720"/>
        <w:rPr>
          <w:rFonts w:eastAsia="ＭＳ Ｐゴシック" w:cs="Arial"/>
          <w:sz w:val="23"/>
          <w:szCs w:val="23"/>
        </w:rPr>
      </w:pPr>
      <w:r w:rsidRPr="007C242C">
        <w:rPr>
          <w:rFonts w:eastAsia="ＭＳ Ｐゴシック" w:hint="eastAsia"/>
          <w:sz w:val="23"/>
        </w:rPr>
        <w:t>Q</w:t>
      </w:r>
      <w:r w:rsidRPr="007C242C">
        <w:rPr>
          <w:rFonts w:eastAsia="ＭＳ Ｐゴシック" w:hint="eastAsia"/>
          <w:sz w:val="23"/>
        </w:rPr>
        <w:tab/>
      </w:r>
      <w:r w:rsidRPr="007C242C">
        <w:rPr>
          <w:rFonts w:eastAsia="ＭＳ Ｐゴシック" w:hint="eastAsia"/>
          <w:sz w:val="23"/>
        </w:rPr>
        <w:t>成長、継続、</w:t>
      </w:r>
      <w:r w:rsidR="00422385">
        <w:rPr>
          <w:rFonts w:eastAsia="ＭＳ Ｐゴシック" w:hint="eastAsia"/>
          <w:sz w:val="23"/>
        </w:rPr>
        <w:t>長期継続</w:t>
      </w:r>
      <w:r w:rsidRPr="007C242C">
        <w:rPr>
          <w:rFonts w:eastAsia="ＭＳ Ｐゴシック" w:hint="eastAsia"/>
          <w:sz w:val="23"/>
        </w:rPr>
        <w:t>のランキングのトップ</w:t>
      </w:r>
      <w:r w:rsidRPr="007C242C">
        <w:rPr>
          <w:rFonts w:eastAsia="ＭＳ Ｐゴシック" w:hint="eastAsia"/>
          <w:sz w:val="23"/>
        </w:rPr>
        <w:t>25</w:t>
      </w:r>
      <w:r w:rsidRPr="007C242C">
        <w:rPr>
          <w:rFonts w:eastAsia="ＭＳ Ｐゴシック" w:hint="eastAsia"/>
          <w:sz w:val="23"/>
        </w:rPr>
        <w:t>社はどのような基準で決まりますか。</w:t>
      </w:r>
    </w:p>
    <w:p w14:paraId="39BE7690" w14:textId="63B142B4" w:rsidR="00BB2B50" w:rsidRPr="007C242C" w:rsidRDefault="00BB2B50" w:rsidP="005A18CC">
      <w:pPr>
        <w:autoSpaceDE w:val="0"/>
        <w:autoSpaceDN w:val="0"/>
        <w:adjustRightInd w:val="0"/>
        <w:ind w:left="1440" w:hanging="720"/>
        <w:rPr>
          <w:rFonts w:eastAsia="ＭＳ Ｐゴシック" w:cs="Arial"/>
          <w:sz w:val="23"/>
          <w:szCs w:val="23"/>
        </w:rPr>
      </w:pPr>
      <w:r w:rsidRPr="007C242C">
        <w:rPr>
          <w:rFonts w:eastAsia="ＭＳ Ｐゴシック" w:hint="eastAsia"/>
          <w:sz w:val="23"/>
        </w:rPr>
        <w:t>A:</w:t>
      </w:r>
      <w:r w:rsidRPr="007C242C">
        <w:rPr>
          <w:rFonts w:eastAsia="ＭＳ Ｐゴシック" w:hint="eastAsia"/>
          <w:sz w:val="23"/>
        </w:rPr>
        <w:tab/>
      </w:r>
      <w:r w:rsidRPr="007C242C">
        <w:rPr>
          <w:rFonts w:eastAsia="ＭＳ Ｐゴシック" w:hint="eastAsia"/>
          <w:sz w:val="23"/>
        </w:rPr>
        <w:t>前年の会員数が</w:t>
      </w:r>
      <w:r w:rsidRPr="007C242C">
        <w:rPr>
          <w:rFonts w:eastAsia="ＭＳ Ｐゴシック" w:hint="eastAsia"/>
          <w:sz w:val="23"/>
        </w:rPr>
        <w:t>500</w:t>
      </w:r>
      <w:r w:rsidRPr="007C242C">
        <w:rPr>
          <w:rFonts w:eastAsia="ＭＳ Ｐゴシック" w:hint="eastAsia"/>
          <w:sz w:val="23"/>
        </w:rPr>
        <w:t>名以上の会社を対象に成長、継続、</w:t>
      </w:r>
      <w:r w:rsidR="00422385">
        <w:rPr>
          <w:rFonts w:eastAsia="ＭＳ Ｐゴシック" w:hint="eastAsia"/>
          <w:sz w:val="23"/>
        </w:rPr>
        <w:t>長期継続</w:t>
      </w:r>
      <w:r w:rsidRPr="007C242C">
        <w:rPr>
          <w:rFonts w:eastAsia="ＭＳ Ｐゴシック" w:hint="eastAsia"/>
          <w:sz w:val="23"/>
        </w:rPr>
        <w:t>のランキングを発表しています。つまり、</w:t>
      </w:r>
      <w:r w:rsidRPr="007C242C">
        <w:rPr>
          <w:rFonts w:eastAsia="ＭＳ Ｐゴシック" w:hint="eastAsia"/>
          <w:sz w:val="23"/>
        </w:rPr>
        <w:t>2023</w:t>
      </w:r>
      <w:r w:rsidRPr="007C242C">
        <w:rPr>
          <w:rFonts w:eastAsia="ＭＳ Ｐゴシック" w:hint="eastAsia"/>
          <w:sz w:val="23"/>
        </w:rPr>
        <w:t>年のランキングは</w:t>
      </w:r>
      <w:r w:rsidRPr="007C242C">
        <w:rPr>
          <w:rFonts w:eastAsia="ＭＳ Ｐゴシック" w:hint="eastAsia"/>
          <w:sz w:val="23"/>
        </w:rPr>
        <w:t>2022</w:t>
      </w:r>
      <w:r w:rsidRPr="007C242C">
        <w:rPr>
          <w:rFonts w:eastAsia="ＭＳ Ｐゴシック" w:hint="eastAsia"/>
          <w:sz w:val="23"/>
        </w:rPr>
        <w:t>年の会員数が</w:t>
      </w:r>
      <w:r w:rsidRPr="007C242C">
        <w:rPr>
          <w:rFonts w:eastAsia="ＭＳ Ｐゴシック" w:hint="eastAsia"/>
          <w:sz w:val="23"/>
        </w:rPr>
        <w:t>500</w:t>
      </w:r>
      <w:r w:rsidRPr="007C242C">
        <w:rPr>
          <w:rFonts w:eastAsia="ＭＳ Ｐゴシック" w:hint="eastAsia"/>
          <w:sz w:val="23"/>
        </w:rPr>
        <w:t>名以上だった会社を対象にしています。</w:t>
      </w:r>
    </w:p>
    <w:p w14:paraId="5AD736DF" w14:textId="77777777" w:rsidR="00BB2B50" w:rsidRPr="007C242C" w:rsidRDefault="00BB2B50" w:rsidP="00BB2B50">
      <w:pPr>
        <w:autoSpaceDE w:val="0"/>
        <w:autoSpaceDN w:val="0"/>
        <w:adjustRightInd w:val="0"/>
        <w:ind w:left="720"/>
        <w:rPr>
          <w:rFonts w:eastAsia="ＭＳ Ｐゴシック" w:cs="Arial"/>
          <w:sz w:val="23"/>
          <w:szCs w:val="23"/>
        </w:rPr>
      </w:pPr>
    </w:p>
    <w:p w14:paraId="3432F9CF" w14:textId="62655997" w:rsidR="00515EF9" w:rsidRPr="007C242C" w:rsidRDefault="00BB2B50" w:rsidP="00515EF9">
      <w:pPr>
        <w:autoSpaceDE w:val="0"/>
        <w:autoSpaceDN w:val="0"/>
        <w:adjustRightInd w:val="0"/>
        <w:ind w:left="720"/>
        <w:rPr>
          <w:rFonts w:eastAsia="ＭＳ Ｐゴシック" w:cs="Arial"/>
          <w:sz w:val="23"/>
          <w:szCs w:val="23"/>
        </w:rPr>
      </w:pPr>
      <w:r w:rsidRPr="007C242C">
        <w:rPr>
          <w:rFonts w:eastAsia="ＭＳ Ｐゴシック" w:hint="eastAsia"/>
          <w:sz w:val="23"/>
        </w:rPr>
        <w:t>Q:</w:t>
      </w:r>
      <w:r w:rsidRPr="007C242C">
        <w:rPr>
          <w:rFonts w:eastAsia="ＭＳ Ｐゴシック" w:hint="eastAsia"/>
          <w:sz w:val="23"/>
        </w:rPr>
        <w:tab/>
      </w:r>
      <w:r w:rsidRPr="007C242C">
        <w:rPr>
          <w:rFonts w:eastAsia="ＭＳ Ｐゴシック" w:hint="eastAsia"/>
          <w:sz w:val="23"/>
        </w:rPr>
        <w:t>成長のトップ</w:t>
      </w:r>
      <w:r w:rsidRPr="007C242C">
        <w:rPr>
          <w:rFonts w:eastAsia="ＭＳ Ｐゴシック" w:hint="eastAsia"/>
          <w:sz w:val="23"/>
        </w:rPr>
        <w:t>25</w:t>
      </w:r>
      <w:r w:rsidRPr="007C242C">
        <w:rPr>
          <w:rFonts w:eastAsia="ＭＳ Ｐゴシック" w:hint="eastAsia"/>
          <w:sz w:val="23"/>
        </w:rPr>
        <w:t>社はどうして</w:t>
      </w:r>
      <w:r w:rsidRPr="007C242C">
        <w:rPr>
          <w:rFonts w:eastAsia="ＭＳ Ｐゴシック" w:hint="eastAsia"/>
          <w:sz w:val="23"/>
        </w:rPr>
        <w:t>25</w:t>
      </w:r>
      <w:r w:rsidRPr="007C242C">
        <w:rPr>
          <w:rFonts w:eastAsia="ＭＳ Ｐゴシック" w:hint="eastAsia"/>
          <w:sz w:val="23"/>
        </w:rPr>
        <w:t>社ないのですか？</w:t>
      </w:r>
    </w:p>
    <w:p w14:paraId="5A13A98C" w14:textId="624A95E5" w:rsidR="00BB2B50" w:rsidRPr="007C242C" w:rsidRDefault="00515EF9" w:rsidP="00515EF9">
      <w:pPr>
        <w:autoSpaceDE w:val="0"/>
        <w:autoSpaceDN w:val="0"/>
        <w:adjustRightInd w:val="0"/>
        <w:ind w:left="1440" w:hanging="720"/>
        <w:rPr>
          <w:rFonts w:eastAsia="ＭＳ Ｐゴシック" w:cs="Arial"/>
          <w:sz w:val="23"/>
          <w:szCs w:val="23"/>
        </w:rPr>
      </w:pPr>
      <w:r w:rsidRPr="007C242C">
        <w:rPr>
          <w:rFonts w:eastAsia="ＭＳ Ｐゴシック" w:hint="eastAsia"/>
          <w:sz w:val="23"/>
        </w:rPr>
        <w:t>A:</w:t>
      </w:r>
      <w:r w:rsidRPr="007C242C">
        <w:rPr>
          <w:rFonts w:eastAsia="ＭＳ Ｐゴシック" w:hint="eastAsia"/>
          <w:sz w:val="23"/>
        </w:rPr>
        <w:tab/>
      </w:r>
      <w:r w:rsidRPr="007C242C">
        <w:rPr>
          <w:rFonts w:eastAsia="ＭＳ Ｐゴシック" w:hint="eastAsia"/>
          <w:sz w:val="23"/>
        </w:rPr>
        <w:t>発表は下記の基準で行っています。</w:t>
      </w:r>
      <w:r w:rsidRPr="007C242C">
        <w:rPr>
          <w:rFonts w:eastAsia="ＭＳ Ｐゴシック" w:hint="eastAsia"/>
          <w:sz w:val="23"/>
        </w:rPr>
        <w:t xml:space="preserve"> </w:t>
      </w:r>
    </w:p>
    <w:p w14:paraId="00D00E30" w14:textId="29B6FDA9" w:rsidR="0083223E" w:rsidRPr="007C242C" w:rsidRDefault="0083223E" w:rsidP="00D12BE9">
      <w:pPr>
        <w:pStyle w:val="aa"/>
        <w:numPr>
          <w:ilvl w:val="0"/>
          <w:numId w:val="4"/>
        </w:numPr>
        <w:rPr>
          <w:rFonts w:eastAsia="ＭＳ Ｐゴシック" w:cs="Arial"/>
          <w:sz w:val="23"/>
          <w:szCs w:val="23"/>
        </w:rPr>
      </w:pPr>
      <w:r w:rsidRPr="007C242C">
        <w:rPr>
          <w:rFonts w:eastAsia="ＭＳ Ｐゴシック" w:hint="eastAsia"/>
          <w:sz w:val="23"/>
        </w:rPr>
        <w:t>トップ</w:t>
      </w:r>
      <w:r w:rsidRPr="007C242C">
        <w:rPr>
          <w:rFonts w:eastAsia="ＭＳ Ｐゴシック" w:hint="eastAsia"/>
          <w:sz w:val="23"/>
        </w:rPr>
        <w:t>25</w:t>
      </w:r>
      <w:r w:rsidRPr="007C242C">
        <w:rPr>
          <w:rFonts w:eastAsia="ＭＳ Ｐゴシック" w:hint="eastAsia"/>
          <w:sz w:val="23"/>
        </w:rPr>
        <w:t>社</w:t>
      </w:r>
      <w:r w:rsidRPr="007C242C">
        <w:rPr>
          <w:rFonts w:eastAsia="ＭＳ Ｐゴシック" w:hint="eastAsia"/>
          <w:sz w:val="23"/>
        </w:rPr>
        <w:t xml:space="preserve"> - </w:t>
      </w:r>
      <w:r w:rsidRPr="007C242C">
        <w:rPr>
          <w:rFonts w:eastAsia="ＭＳ Ｐゴシック" w:hint="eastAsia"/>
          <w:sz w:val="23"/>
        </w:rPr>
        <w:t>会員数の増加</w:t>
      </w:r>
      <w:r w:rsidRPr="007C242C">
        <w:rPr>
          <w:rFonts w:eastAsia="ＭＳ Ｐゴシック" w:hint="eastAsia"/>
          <w:sz w:val="23"/>
        </w:rPr>
        <w:t xml:space="preserve">: </w:t>
      </w:r>
      <w:r w:rsidRPr="007C242C">
        <w:rPr>
          <w:rFonts w:eastAsia="ＭＳ Ｐゴシック" w:hint="eastAsia"/>
          <w:sz w:val="23"/>
        </w:rPr>
        <w:t>会員数が</w:t>
      </w:r>
      <w:r w:rsidRPr="007C242C">
        <w:rPr>
          <w:rFonts w:eastAsia="ＭＳ Ｐゴシック" w:hint="eastAsia"/>
          <w:sz w:val="23"/>
        </w:rPr>
        <w:t>25</w:t>
      </w:r>
      <w:r w:rsidRPr="007C242C">
        <w:rPr>
          <w:rFonts w:eastAsia="ＭＳ Ｐゴシック" w:hint="eastAsia"/>
          <w:sz w:val="23"/>
        </w:rPr>
        <w:t>名以上増えた会社。</w:t>
      </w:r>
      <w:r w:rsidRPr="007C242C">
        <w:rPr>
          <w:rFonts w:eastAsia="ＭＳ Ｐゴシック" w:hint="eastAsia"/>
          <w:sz w:val="23"/>
        </w:rPr>
        <w:t xml:space="preserve"> </w:t>
      </w:r>
    </w:p>
    <w:p w14:paraId="48BD063A" w14:textId="2ACBAFE2" w:rsidR="0083223E" w:rsidRPr="007C242C" w:rsidRDefault="0083223E" w:rsidP="00D12BE9">
      <w:pPr>
        <w:pStyle w:val="aa"/>
        <w:numPr>
          <w:ilvl w:val="0"/>
          <w:numId w:val="4"/>
        </w:numPr>
        <w:rPr>
          <w:rFonts w:eastAsia="ＭＳ Ｐゴシック" w:cs="Arial"/>
          <w:sz w:val="23"/>
          <w:szCs w:val="23"/>
        </w:rPr>
      </w:pPr>
      <w:r w:rsidRPr="007C242C">
        <w:rPr>
          <w:rFonts w:eastAsia="ＭＳ Ｐゴシック" w:hint="eastAsia"/>
          <w:sz w:val="23"/>
        </w:rPr>
        <w:t>トップ</w:t>
      </w:r>
      <w:r w:rsidRPr="007C242C">
        <w:rPr>
          <w:rFonts w:eastAsia="ＭＳ Ｐゴシック" w:hint="eastAsia"/>
          <w:sz w:val="23"/>
        </w:rPr>
        <w:t>25</w:t>
      </w:r>
      <w:r w:rsidRPr="007C242C">
        <w:rPr>
          <w:rFonts w:eastAsia="ＭＳ Ｐゴシック" w:hint="eastAsia"/>
          <w:sz w:val="23"/>
        </w:rPr>
        <w:t>社</w:t>
      </w:r>
      <w:r w:rsidRPr="007C242C">
        <w:rPr>
          <w:rFonts w:eastAsia="ＭＳ Ｐゴシック" w:hint="eastAsia"/>
          <w:sz w:val="23"/>
        </w:rPr>
        <w:t xml:space="preserve"> </w:t>
      </w:r>
      <w:r w:rsidRPr="007C242C">
        <w:rPr>
          <w:rFonts w:eastAsia="ＭＳ Ｐゴシック" w:hint="eastAsia"/>
          <w:sz w:val="23"/>
        </w:rPr>
        <w:t>–</w:t>
      </w:r>
      <w:r w:rsidRPr="007C242C">
        <w:rPr>
          <w:rFonts w:eastAsia="ＭＳ Ｐゴシック" w:hint="eastAsia"/>
          <w:sz w:val="23"/>
        </w:rPr>
        <w:t xml:space="preserve"> </w:t>
      </w:r>
      <w:r w:rsidRPr="007C242C">
        <w:rPr>
          <w:rFonts w:eastAsia="ＭＳ Ｐゴシック" w:hint="eastAsia"/>
          <w:sz w:val="23"/>
        </w:rPr>
        <w:t>会員数の増加率</w:t>
      </w:r>
      <w:r w:rsidRPr="007C242C">
        <w:rPr>
          <w:rFonts w:eastAsia="ＭＳ Ｐゴシック" w:hint="eastAsia"/>
          <w:sz w:val="23"/>
        </w:rPr>
        <w:t xml:space="preserve">: </w:t>
      </w:r>
      <w:r w:rsidRPr="007C242C">
        <w:rPr>
          <w:rFonts w:eastAsia="ＭＳ Ｐゴシック" w:hint="eastAsia"/>
          <w:sz w:val="23"/>
        </w:rPr>
        <w:t>会員数の増加率が</w:t>
      </w:r>
      <w:r w:rsidRPr="007C242C">
        <w:rPr>
          <w:rFonts w:eastAsia="ＭＳ Ｐゴシック" w:hint="eastAsia"/>
          <w:sz w:val="23"/>
        </w:rPr>
        <w:t>5%</w:t>
      </w:r>
      <w:r w:rsidRPr="007C242C">
        <w:rPr>
          <w:rFonts w:eastAsia="ＭＳ Ｐゴシック" w:hint="eastAsia"/>
          <w:sz w:val="23"/>
        </w:rPr>
        <w:t>以上の会社。</w:t>
      </w:r>
      <w:r w:rsidRPr="007C242C">
        <w:rPr>
          <w:rFonts w:eastAsia="ＭＳ Ｐゴシック" w:hint="eastAsia"/>
          <w:sz w:val="23"/>
        </w:rPr>
        <w:t xml:space="preserve"> </w:t>
      </w:r>
    </w:p>
    <w:p w14:paraId="29E5DB10" w14:textId="77777777" w:rsidR="0083223E" w:rsidRPr="007C242C" w:rsidRDefault="0083223E" w:rsidP="00515EF9">
      <w:pPr>
        <w:autoSpaceDE w:val="0"/>
        <w:autoSpaceDN w:val="0"/>
        <w:adjustRightInd w:val="0"/>
        <w:ind w:left="1440" w:hanging="720"/>
        <w:rPr>
          <w:rFonts w:eastAsia="ＭＳ Ｐゴシック" w:cs="Arial"/>
          <w:sz w:val="23"/>
          <w:szCs w:val="23"/>
        </w:rPr>
      </w:pPr>
    </w:p>
    <w:p w14:paraId="4FAE3EBE" w14:textId="11EB2065" w:rsidR="00BB2B50" w:rsidRPr="007C242C" w:rsidRDefault="00BB2B50" w:rsidP="00BB2B50">
      <w:pPr>
        <w:autoSpaceDE w:val="0"/>
        <w:autoSpaceDN w:val="0"/>
        <w:adjustRightInd w:val="0"/>
        <w:ind w:left="720"/>
        <w:rPr>
          <w:rFonts w:eastAsia="ＭＳ Ｐゴシック" w:cs="Arial"/>
          <w:sz w:val="23"/>
          <w:szCs w:val="23"/>
        </w:rPr>
      </w:pPr>
      <w:r w:rsidRPr="007C242C">
        <w:rPr>
          <w:rFonts w:eastAsia="ＭＳ Ｐゴシック" w:hint="eastAsia"/>
          <w:sz w:val="23"/>
        </w:rPr>
        <w:t>Q:</w:t>
      </w:r>
      <w:r w:rsidRPr="007C242C">
        <w:rPr>
          <w:rFonts w:eastAsia="ＭＳ Ｐゴシック" w:hint="eastAsia"/>
          <w:sz w:val="23"/>
        </w:rPr>
        <w:tab/>
      </w:r>
      <w:r w:rsidRPr="007C242C">
        <w:rPr>
          <w:rFonts w:eastAsia="ＭＳ Ｐゴシック" w:hint="eastAsia"/>
          <w:sz w:val="23"/>
        </w:rPr>
        <w:t>ランキングにはない当社のデータを入手できますか？</w:t>
      </w:r>
    </w:p>
    <w:p w14:paraId="11F6FC31" w14:textId="213DFE1E" w:rsidR="00BB2B50" w:rsidRPr="007C242C" w:rsidRDefault="00BB2B50" w:rsidP="002154B2">
      <w:pPr>
        <w:autoSpaceDE w:val="0"/>
        <w:autoSpaceDN w:val="0"/>
        <w:adjustRightInd w:val="0"/>
        <w:ind w:left="1440" w:hanging="720"/>
        <w:rPr>
          <w:rFonts w:eastAsia="ＭＳ Ｐゴシック" w:cs="Arial"/>
          <w:sz w:val="23"/>
          <w:szCs w:val="23"/>
        </w:rPr>
      </w:pPr>
      <w:r w:rsidRPr="007C242C">
        <w:rPr>
          <w:rFonts w:eastAsia="ＭＳ Ｐゴシック" w:hint="eastAsia"/>
          <w:sz w:val="23"/>
        </w:rPr>
        <w:t>A:</w:t>
      </w:r>
      <w:r w:rsidRPr="007C242C">
        <w:rPr>
          <w:rFonts w:eastAsia="ＭＳ Ｐゴシック" w:hint="eastAsia"/>
          <w:sz w:val="23"/>
        </w:rPr>
        <w:tab/>
        <w:t>MDRT</w:t>
      </w:r>
      <w:r w:rsidRPr="007C242C">
        <w:rPr>
          <w:rFonts w:eastAsia="ＭＳ Ｐゴシック" w:hint="eastAsia"/>
          <w:sz w:val="23"/>
        </w:rPr>
        <w:t>ではランキング以外の会社データを公表していません。ランキングに関するご質問はメール</w:t>
      </w:r>
      <w:r w:rsidRPr="007C242C">
        <w:rPr>
          <w:rFonts w:eastAsia="ＭＳ Ｐゴシック" w:hint="eastAsia"/>
          <w:sz w:val="23"/>
        </w:rPr>
        <w:t xml:space="preserve"> </w:t>
      </w:r>
      <w:r w:rsidRPr="007C242C">
        <w:rPr>
          <w:rFonts w:eastAsia="ＭＳ Ｐゴシック" w:hint="eastAsia"/>
          <w:b/>
          <w:sz w:val="23"/>
        </w:rPr>
        <w:t>companies@mdrt.org</w:t>
      </w:r>
      <w:r w:rsidRPr="007C242C">
        <w:rPr>
          <w:rFonts w:eastAsia="ＭＳ Ｐゴシック" w:hint="eastAsia"/>
          <w:sz w:val="23"/>
        </w:rPr>
        <w:t xml:space="preserve"> </w:t>
      </w:r>
      <w:r w:rsidRPr="007C242C">
        <w:rPr>
          <w:rFonts w:eastAsia="ＭＳ Ｐゴシック" w:hint="eastAsia"/>
          <w:sz w:val="23"/>
        </w:rPr>
        <w:t>宛てにお願いします。</w:t>
      </w:r>
    </w:p>
    <w:p w14:paraId="4B359F71" w14:textId="77777777" w:rsidR="00BB2B50" w:rsidRPr="007C242C" w:rsidRDefault="00BB2B50" w:rsidP="00BB2B50">
      <w:pPr>
        <w:autoSpaceDE w:val="0"/>
        <w:autoSpaceDN w:val="0"/>
        <w:adjustRightInd w:val="0"/>
        <w:ind w:left="720"/>
        <w:rPr>
          <w:rFonts w:eastAsia="ＭＳ Ｐゴシック" w:cs="Arial"/>
          <w:sz w:val="23"/>
          <w:szCs w:val="23"/>
        </w:rPr>
      </w:pPr>
    </w:p>
    <w:p w14:paraId="6332A25E" w14:textId="4B5742AE" w:rsidR="00BB2B50" w:rsidRPr="007C242C" w:rsidRDefault="00BB2B50" w:rsidP="00BB2B50">
      <w:pPr>
        <w:autoSpaceDE w:val="0"/>
        <w:autoSpaceDN w:val="0"/>
        <w:adjustRightInd w:val="0"/>
        <w:ind w:left="720"/>
        <w:rPr>
          <w:rFonts w:eastAsia="ＭＳ Ｐゴシック" w:cs="Arial"/>
          <w:sz w:val="23"/>
          <w:szCs w:val="23"/>
        </w:rPr>
      </w:pPr>
      <w:r w:rsidRPr="007C242C">
        <w:rPr>
          <w:rFonts w:eastAsia="ＭＳ Ｐゴシック" w:hint="eastAsia"/>
          <w:sz w:val="23"/>
        </w:rPr>
        <w:t>Q:</w:t>
      </w:r>
      <w:r w:rsidRPr="007C242C">
        <w:rPr>
          <w:rFonts w:eastAsia="ＭＳ Ｐゴシック" w:hint="eastAsia"/>
          <w:sz w:val="23"/>
        </w:rPr>
        <w:tab/>
        <w:t>MDRT</w:t>
      </w:r>
      <w:r w:rsidRPr="007C242C">
        <w:rPr>
          <w:rFonts w:eastAsia="ＭＳ Ｐゴシック" w:hint="eastAsia"/>
          <w:sz w:val="23"/>
        </w:rPr>
        <w:t>はこれ以外のランキングを発表していますか？</w:t>
      </w:r>
    </w:p>
    <w:p w14:paraId="7D77A2E5" w14:textId="2AEF531B" w:rsidR="002E1082" w:rsidRPr="007C242C" w:rsidRDefault="00BB2B50" w:rsidP="00BE39F2">
      <w:pPr>
        <w:ind w:left="1440" w:hanging="720"/>
        <w:rPr>
          <w:rFonts w:eastAsia="ＭＳ Ｐゴシック"/>
        </w:rPr>
      </w:pPr>
      <w:r w:rsidRPr="007C242C">
        <w:rPr>
          <w:rFonts w:eastAsia="ＭＳ Ｐゴシック" w:hint="eastAsia"/>
          <w:noProof/>
          <w:sz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BCE17" wp14:editId="1DCE13E3">
                <wp:simplePos x="0" y="0"/>
                <wp:positionH relativeFrom="margin">
                  <wp:align>center</wp:align>
                </wp:positionH>
                <wp:positionV relativeFrom="paragraph">
                  <wp:posOffset>3146928</wp:posOffset>
                </wp:positionV>
                <wp:extent cx="7869555" cy="2667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95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3B922" w14:textId="03D0610D" w:rsidR="00BB2B50" w:rsidRPr="00EC32A6" w:rsidRDefault="00BB2B50" w:rsidP="00BB2B50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Million Dollar Round Table | 325 West Touhy Avenue, Park Ridge, IL USA | </w:t>
                            </w:r>
                            <w:r>
                              <w:rPr>
                                <w:rFonts w:ascii="ArialMT" w:hAnsi="ArialMT" w:hint="eastAsia"/>
                              </w:rPr>
                              <w:t>Phone:</w:t>
                            </w:r>
                            <w:r>
                              <w:rPr>
                                <w:rFonts w:hint="eastAsia"/>
                              </w:rPr>
                              <w:t xml:space="preserve"> +1 847.692.6378 | Website: www.mdrt.org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BCE1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247.8pt;width:619.65pt;height:2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" filled="f" stroked="f">
                <v:textbox>
                  <w:txbxContent>
                    <w:p w14:paraId="67B3B922" w14:textId="03D0610D" w:rsidR="00BB2B50" w:rsidRPr="00EC32A6" w:rsidRDefault="00BB2B50" w:rsidP="00BB2B50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hint="eastAsia"/>
                        </w:rPr>
                        <w:t xml:space="preserve">Million Dollar Round Table | 325 West Touhy Avenue, Park Ridge, IL USA | </w:t>
                      </w:r>
                      <w:r>
                        <w:rPr>
                          <w:rFonts w:ascii="ArialMT" w:hAnsi="ArialMT" w:hint="eastAsia"/>
                        </w:rPr>
                        <w:t>Phone:</w:t>
                      </w:r>
                      <w:r>
                        <w:rPr>
                          <w:rFonts w:hint="eastAsia"/>
                        </w:rPr>
                        <w:t xml:space="preserve"> +1 847.692.6378 | Website: www.mdrt.org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242C">
        <w:rPr>
          <w:rFonts w:eastAsia="ＭＳ Ｐゴシック" w:hint="eastAsia"/>
          <w:sz w:val="23"/>
        </w:rPr>
        <w:t>A:</w:t>
      </w:r>
      <w:r w:rsidRPr="007C242C">
        <w:rPr>
          <w:rFonts w:eastAsia="ＭＳ Ｐゴシック" w:hint="eastAsia"/>
          <w:sz w:val="23"/>
        </w:rPr>
        <w:tab/>
        <w:t>MDRT</w:t>
      </w:r>
      <w:r w:rsidRPr="007C242C">
        <w:rPr>
          <w:rFonts w:eastAsia="ＭＳ Ｐゴシック" w:hint="eastAsia"/>
          <w:sz w:val="23"/>
        </w:rPr>
        <w:t>としてのランキングはこれ以外にありません。</w:t>
      </w:r>
      <w:r w:rsidRPr="007C242C">
        <w:rPr>
          <w:rFonts w:eastAsia="ＭＳ Ｐゴシック" w:hint="eastAsia"/>
          <w:sz w:val="23"/>
        </w:rPr>
        <w:t>MDRT Global Services</w:t>
      </w:r>
      <w:r w:rsidRPr="007C242C">
        <w:rPr>
          <w:rFonts w:eastAsia="ＭＳ Ｐゴシック" w:hint="eastAsia"/>
          <w:sz w:val="23"/>
        </w:rPr>
        <w:t>では</w:t>
      </w:r>
      <w:r w:rsidRPr="007C242C">
        <w:rPr>
          <w:rFonts w:eastAsia="ＭＳ Ｐゴシック" w:hint="eastAsia"/>
          <w:sz w:val="23"/>
        </w:rPr>
        <w:t>MDRT Culture of Excellence</w:t>
      </w:r>
      <w:r w:rsidRPr="007C242C">
        <w:rPr>
          <w:rFonts w:eastAsia="ＭＳ Ｐゴシック" w:hint="eastAsia"/>
          <w:sz w:val="23"/>
        </w:rPr>
        <w:t>賞の受賞者を称える意味で、機関経営の下記</w:t>
      </w:r>
      <w:r w:rsidRPr="007C242C">
        <w:rPr>
          <w:rFonts w:eastAsia="ＭＳ Ｐゴシック" w:hint="eastAsia"/>
          <w:sz w:val="23"/>
        </w:rPr>
        <w:t>6</w:t>
      </w:r>
      <w:r w:rsidRPr="007C242C">
        <w:rPr>
          <w:rFonts w:eastAsia="ＭＳ Ｐゴシック" w:hint="eastAsia"/>
          <w:sz w:val="23"/>
        </w:rPr>
        <w:t>項目の優績者を発表しています。業績、リテンション、採用、継続率、ホールパーソン、そして</w:t>
      </w:r>
      <w:r w:rsidRPr="007C242C">
        <w:rPr>
          <w:rFonts w:eastAsia="ＭＳ Ｐゴシック" w:hint="eastAsia"/>
          <w:sz w:val="23"/>
        </w:rPr>
        <w:t>MDRT</w:t>
      </w:r>
      <w:r w:rsidRPr="007C242C">
        <w:rPr>
          <w:rFonts w:eastAsia="ＭＳ Ｐゴシック" w:hint="eastAsia"/>
          <w:sz w:val="23"/>
        </w:rPr>
        <w:t>および</w:t>
      </w:r>
      <w:r w:rsidRPr="007C242C">
        <w:rPr>
          <w:rFonts w:eastAsia="ＭＳ Ｐゴシック" w:hint="eastAsia"/>
          <w:sz w:val="23"/>
        </w:rPr>
        <w:t>MDRT Academy</w:t>
      </w:r>
      <w:r w:rsidRPr="007C242C">
        <w:rPr>
          <w:rFonts w:eastAsia="ＭＳ Ｐゴシック" w:hint="eastAsia"/>
          <w:sz w:val="23"/>
        </w:rPr>
        <w:t>会員数。</w:t>
      </w:r>
      <w:r w:rsidRPr="007C242C">
        <w:rPr>
          <w:rFonts w:eastAsia="ＭＳ Ｐゴシック" w:hint="eastAsia"/>
          <w:sz w:val="23"/>
        </w:rPr>
        <w:t>MDRT Culture of Excellence</w:t>
      </w:r>
      <w:r w:rsidRPr="007C242C">
        <w:rPr>
          <w:rFonts w:eastAsia="ＭＳ Ｐゴシック" w:hint="eastAsia"/>
          <w:sz w:val="23"/>
        </w:rPr>
        <w:t>賞に関するお問い合わせはメールで</w:t>
      </w:r>
      <w:r w:rsidRPr="007C242C">
        <w:rPr>
          <w:rFonts w:eastAsia="ＭＳ Ｐゴシック" w:hint="eastAsia"/>
          <w:sz w:val="23"/>
        </w:rPr>
        <w:t xml:space="preserve"> </w:t>
      </w:r>
      <w:r w:rsidRPr="007C242C">
        <w:rPr>
          <w:rFonts w:eastAsia="ＭＳ Ｐゴシック" w:hint="eastAsia"/>
          <w:b/>
          <w:sz w:val="23"/>
        </w:rPr>
        <w:t>info@mdrtgs.org</w:t>
      </w:r>
      <w:r w:rsidRPr="007C242C">
        <w:rPr>
          <w:rFonts w:eastAsia="ＭＳ Ｐゴシック" w:hint="eastAsia"/>
          <w:sz w:val="23"/>
        </w:rPr>
        <w:t xml:space="preserve"> </w:t>
      </w:r>
      <w:r w:rsidRPr="007C242C">
        <w:rPr>
          <w:rFonts w:eastAsia="ＭＳ Ｐゴシック" w:hint="eastAsia"/>
          <w:sz w:val="23"/>
        </w:rPr>
        <w:t>宛てにお願いします。</w:t>
      </w:r>
    </w:p>
    <w:sectPr w:rsidR="002E1082" w:rsidRPr="007C242C" w:rsidSect="0088206F">
      <w:headerReference w:type="default" r:id="rId11"/>
      <w:footerReference w:type="default" r:id="rId12"/>
      <w:pgSz w:w="12240" w:h="15840"/>
      <w:pgMar w:top="230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B7BE" w14:textId="77777777" w:rsidR="00B43599" w:rsidRDefault="00B43599" w:rsidP="00AA69B3">
      <w:r>
        <w:separator/>
      </w:r>
    </w:p>
  </w:endnote>
  <w:endnote w:type="continuationSeparator" w:id="0">
    <w:p w14:paraId="565F1B22" w14:textId="77777777" w:rsidR="00B43599" w:rsidRDefault="00B43599" w:rsidP="00AA69B3">
      <w:r>
        <w:continuationSeparator/>
      </w:r>
    </w:p>
  </w:endnote>
  <w:endnote w:type="continuationNotice" w:id="1">
    <w:p w14:paraId="4AFD19FC" w14:textId="77777777" w:rsidR="00B43599" w:rsidRDefault="00B435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1A24BFB" w14:paraId="1599FFDB" w14:textId="77777777" w:rsidTr="51A24BFB">
      <w:trPr>
        <w:trHeight w:val="300"/>
      </w:trPr>
      <w:tc>
        <w:tcPr>
          <w:tcW w:w="3360" w:type="dxa"/>
        </w:tcPr>
        <w:p w14:paraId="5C8C56B5" w14:textId="5D06C228" w:rsidR="51A24BFB" w:rsidRDefault="51A24BFB" w:rsidP="51A24BFB">
          <w:pPr>
            <w:pStyle w:val="a3"/>
            <w:ind w:left="-115"/>
          </w:pPr>
        </w:p>
      </w:tc>
      <w:tc>
        <w:tcPr>
          <w:tcW w:w="3360" w:type="dxa"/>
        </w:tcPr>
        <w:p w14:paraId="4175CDDF" w14:textId="2804B635" w:rsidR="51A24BFB" w:rsidRDefault="51A24BFB" w:rsidP="51A24BFB">
          <w:pPr>
            <w:pStyle w:val="a3"/>
            <w:jc w:val="center"/>
          </w:pPr>
        </w:p>
      </w:tc>
      <w:tc>
        <w:tcPr>
          <w:tcW w:w="3360" w:type="dxa"/>
        </w:tcPr>
        <w:p w14:paraId="3970946F" w14:textId="48E340AF" w:rsidR="51A24BFB" w:rsidRDefault="51A24BFB" w:rsidP="51A24BFB">
          <w:pPr>
            <w:pStyle w:val="a3"/>
            <w:ind w:right="-115"/>
            <w:jc w:val="right"/>
          </w:pPr>
        </w:p>
      </w:tc>
    </w:tr>
  </w:tbl>
  <w:p w14:paraId="5D511D60" w14:textId="40D55570" w:rsidR="51A24BFB" w:rsidRDefault="51A24BFB" w:rsidP="51A24B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8D686" w14:textId="77777777" w:rsidR="00B43599" w:rsidRDefault="00B43599" w:rsidP="00AA69B3">
      <w:r>
        <w:separator/>
      </w:r>
    </w:p>
  </w:footnote>
  <w:footnote w:type="continuationSeparator" w:id="0">
    <w:p w14:paraId="739055E8" w14:textId="77777777" w:rsidR="00B43599" w:rsidRDefault="00B43599" w:rsidP="00AA69B3">
      <w:r>
        <w:continuationSeparator/>
      </w:r>
    </w:p>
  </w:footnote>
  <w:footnote w:type="continuationNotice" w:id="1">
    <w:p w14:paraId="484C3BBA" w14:textId="77777777" w:rsidR="00B43599" w:rsidRDefault="00B435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6351" w14:textId="214A246A" w:rsidR="00AA69B3" w:rsidRPr="003A0584" w:rsidRDefault="00AA69B3" w:rsidP="00401B7F">
    <w:pPr>
      <w:pStyle w:val="a3"/>
      <w:jc w:val="center"/>
      <w:rPr>
        <w:b/>
        <w:bCs/>
        <w:color w:val="FFFFFF" w:themeColor="background1"/>
        <w:sz w:val="24"/>
      </w:rPr>
    </w:pPr>
    <w:r>
      <w:rPr>
        <w:rFonts w:hint="eastAsia"/>
        <w:b/>
        <w:noProof/>
        <w:color w:val="FFFFFF" w:themeColor="background1"/>
        <w:sz w:val="40"/>
      </w:rPr>
      <w:drawing>
        <wp:anchor distT="0" distB="0" distL="114300" distR="114300" simplePos="0" relativeHeight="251658240" behindDoc="1" locked="0" layoutInCell="1" allowOverlap="1" wp14:anchorId="5DC2F125" wp14:editId="7DCA9ED5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7772400" cy="1351860"/>
          <wp:effectExtent l="0" t="0" r="0" b="127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5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A80005" w14:textId="4C322863" w:rsidR="003A0584" w:rsidRPr="0042036E" w:rsidRDefault="003A0584" w:rsidP="00401B7F">
    <w:pPr>
      <w:pStyle w:val="a3"/>
      <w:jc w:val="center"/>
      <w:rPr>
        <w:b/>
        <w:bCs/>
        <w:color w:val="FFFFFF" w:themeColor="background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3BC8"/>
    <w:multiLevelType w:val="hybridMultilevel"/>
    <w:tmpl w:val="306E4E18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A324C29"/>
    <w:multiLevelType w:val="hybridMultilevel"/>
    <w:tmpl w:val="AA4CB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908E0"/>
    <w:multiLevelType w:val="hybridMultilevel"/>
    <w:tmpl w:val="5E8460A8"/>
    <w:lvl w:ilvl="0" w:tplc="2C56476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32B0FA5"/>
    <w:multiLevelType w:val="hybridMultilevel"/>
    <w:tmpl w:val="E1D8A7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16755101">
    <w:abstractNumId w:val="0"/>
  </w:num>
  <w:num w:numId="2" w16cid:durableId="878857511">
    <w:abstractNumId w:val="1"/>
  </w:num>
  <w:num w:numId="3" w16cid:durableId="968390262">
    <w:abstractNumId w:val="2"/>
  </w:num>
  <w:num w:numId="4" w16cid:durableId="508257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0MjIzMTcwMLC0NTCyUdpeDU4uLM/DyQAqNaAMtT9qIsAAAA"/>
  </w:docVars>
  <w:rsids>
    <w:rsidRoot w:val="00AA69B3"/>
    <w:rsid w:val="00027705"/>
    <w:rsid w:val="00054F7F"/>
    <w:rsid w:val="00066992"/>
    <w:rsid w:val="001851AF"/>
    <w:rsid w:val="002154B2"/>
    <w:rsid w:val="002E1082"/>
    <w:rsid w:val="00325256"/>
    <w:rsid w:val="00325FC7"/>
    <w:rsid w:val="0039407F"/>
    <w:rsid w:val="003A0584"/>
    <w:rsid w:val="00401B7F"/>
    <w:rsid w:val="004128F0"/>
    <w:rsid w:val="0042036E"/>
    <w:rsid w:val="00422385"/>
    <w:rsid w:val="00465098"/>
    <w:rsid w:val="00515EF9"/>
    <w:rsid w:val="0054498A"/>
    <w:rsid w:val="005A18CC"/>
    <w:rsid w:val="005C035F"/>
    <w:rsid w:val="005E2C30"/>
    <w:rsid w:val="00610920"/>
    <w:rsid w:val="00700044"/>
    <w:rsid w:val="00701519"/>
    <w:rsid w:val="007879A5"/>
    <w:rsid w:val="007C242C"/>
    <w:rsid w:val="007D35E4"/>
    <w:rsid w:val="007E79E5"/>
    <w:rsid w:val="00813ABB"/>
    <w:rsid w:val="0083223E"/>
    <w:rsid w:val="00837323"/>
    <w:rsid w:val="0085551E"/>
    <w:rsid w:val="0088206F"/>
    <w:rsid w:val="008912CB"/>
    <w:rsid w:val="00937242"/>
    <w:rsid w:val="00985E92"/>
    <w:rsid w:val="00AA69B3"/>
    <w:rsid w:val="00AE0348"/>
    <w:rsid w:val="00B43599"/>
    <w:rsid w:val="00BB2B50"/>
    <w:rsid w:val="00BE39F2"/>
    <w:rsid w:val="00C762AD"/>
    <w:rsid w:val="00D12BE9"/>
    <w:rsid w:val="00D90230"/>
    <w:rsid w:val="00E55673"/>
    <w:rsid w:val="00E7066C"/>
    <w:rsid w:val="00ED0224"/>
    <w:rsid w:val="00F34A5F"/>
    <w:rsid w:val="00FD7925"/>
    <w:rsid w:val="51A2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A2EAF"/>
  <w15:chartTrackingRefBased/>
  <w15:docId w15:val="{3F2AAC1C-5E3A-48C9-BC31-A4088531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06F"/>
    <w:pPr>
      <w:spacing w:after="0" w:line="240" w:lineRule="auto"/>
    </w:pPr>
    <w:rPr>
      <w:rFonts w:ascii="Arial" w:eastAsia="ＭＳ 明朝" w:hAnsi="Arial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9B3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rsid w:val="00AA69B3"/>
  </w:style>
  <w:style w:type="paragraph" w:styleId="a5">
    <w:name w:val="footer"/>
    <w:basedOn w:val="a"/>
    <w:link w:val="a6"/>
    <w:uiPriority w:val="99"/>
    <w:unhideWhenUsed/>
    <w:rsid w:val="00AA69B3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AA69B3"/>
  </w:style>
  <w:style w:type="paragraph" w:styleId="a7">
    <w:name w:val="Body Text"/>
    <w:basedOn w:val="a"/>
    <w:link w:val="a8"/>
    <w:rsid w:val="0088206F"/>
    <w:pPr>
      <w:spacing w:after="120"/>
    </w:pPr>
  </w:style>
  <w:style w:type="character" w:customStyle="1" w:styleId="a8">
    <w:name w:val="本文 (文字)"/>
    <w:basedOn w:val="a0"/>
    <w:link w:val="a7"/>
    <w:rsid w:val="0088206F"/>
    <w:rPr>
      <w:rFonts w:ascii="Arial" w:eastAsia="ＭＳ 明朝" w:hAnsi="Arial" w:cs="Times New Roman"/>
      <w:sz w:val="20"/>
      <w:szCs w:val="24"/>
    </w:rPr>
  </w:style>
  <w:style w:type="paragraph" w:styleId="1">
    <w:name w:val="toc 1"/>
    <w:basedOn w:val="a"/>
    <w:next w:val="a"/>
    <w:autoRedefine/>
    <w:semiHidden/>
    <w:rsid w:val="008912CB"/>
    <w:pPr>
      <w:spacing w:before="120" w:after="120"/>
    </w:pPr>
    <w:rPr>
      <w:rFonts w:asciiTheme="minorHAnsi" w:eastAsiaTheme="minorEastAsia" w:hAnsiTheme="minorHAnsi" w:cstheme="minorHAnsi"/>
      <w:b/>
      <w:bCs/>
      <w:sz w:val="28"/>
      <w:szCs w:val="28"/>
    </w:rPr>
  </w:style>
  <w:style w:type="table" w:styleId="a9">
    <w:name w:val="Table Grid"/>
    <w:basedOn w:val="a1"/>
    <w:rsid w:val="0088206F"/>
    <w:pPr>
      <w:spacing w:after="0" w:line="240" w:lineRule="auto"/>
    </w:pPr>
    <w:rPr>
      <w:rFonts w:ascii="Times New Roman" w:eastAsia="ＭＳ 明朝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8206F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88206F"/>
    <w:rPr>
      <w:color w:val="808080"/>
    </w:rPr>
  </w:style>
  <w:style w:type="character" w:styleId="ac">
    <w:name w:val="Hyperlink"/>
    <w:basedOn w:val="a0"/>
    <w:uiPriority w:val="99"/>
    <w:unhideWhenUsed/>
    <w:rsid w:val="002E108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E1082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465098"/>
    <w:pPr>
      <w:spacing w:after="0" w:line="240" w:lineRule="auto"/>
    </w:pPr>
    <w:rPr>
      <w:rFonts w:ascii="Arial" w:eastAsia="ＭＳ 明朝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Mincho"/>
        <a:cs typeface=""/>
      </a:majorFont>
      <a:minorFont>
        <a:latin typeface="Calibri" panose="020F0502020204030204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7E5C3187B8B45B000D936D03D1035" ma:contentTypeVersion="17" ma:contentTypeDescription="Create a new document." ma:contentTypeScope="" ma:versionID="2bd592c4b937370a3f114f61eaf3cd64">
  <xsd:schema xmlns:xsd="http://www.w3.org/2001/XMLSchema" xmlns:xs="http://www.w3.org/2001/XMLSchema" xmlns:p="http://schemas.microsoft.com/office/2006/metadata/properties" xmlns:ns2="dd7ade7f-585f-4724-b699-d74aa2bb1906" xmlns:ns3="1c8adbb5-4e9a-43bc-b2b9-668f976e3d9a" targetNamespace="http://schemas.microsoft.com/office/2006/metadata/properties" ma:root="true" ma:fieldsID="95086a1493690c0b47d7f95ada889534" ns2:_="" ns3:_="">
    <xsd:import namespace="dd7ade7f-585f-4724-b699-d74aa2bb1906"/>
    <xsd:import namespace="1c8adbb5-4e9a-43bc-b2b9-668f976e3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ade7f-585f-4724-b699-d74aa2bb1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4aef54e-38b7-40bf-b468-f8369c82be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dbb5-4e9a-43bc-b2b9-668f976e3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3956b07-a38f-4fb9-a026-c3404d6c6dc8}" ma:internalName="TaxCatchAll" ma:showField="CatchAllData" ma:web="1c8adbb5-4e9a-43bc-b2b9-668f976e3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8adbb5-4e9a-43bc-b2b9-668f976e3d9a" xsi:nil="true"/>
    <lcf76f155ced4ddcb4097134ff3c332f xmlns="dd7ade7f-585f-4724-b699-d74aa2bb1906">
      <Terms xmlns="http://schemas.microsoft.com/office/infopath/2007/PartnerControls"/>
    </lcf76f155ced4ddcb4097134ff3c332f>
    <Date xmlns="dd7ade7f-585f-4724-b699-d74aa2bb1906" xsi:nil="true"/>
  </documentManagement>
</p:properties>
</file>

<file path=customXml/itemProps1.xml><?xml version="1.0" encoding="utf-8"?>
<ds:datastoreItem xmlns:ds="http://schemas.openxmlformats.org/officeDocument/2006/customXml" ds:itemID="{96B7569D-A8B0-4F99-A0C0-18059B4596F6}"/>
</file>

<file path=customXml/itemProps2.xml><?xml version="1.0" encoding="utf-8"?>
<ds:datastoreItem xmlns:ds="http://schemas.openxmlformats.org/officeDocument/2006/customXml" ds:itemID="{8AFB9977-0BE8-4B72-BD27-22C22F43E7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96B04C-F99B-4466-AD82-90EA1E4CC7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D42748-0E2B-4AF5-ABD5-908BF1439D62}">
  <ds:schemaRefs>
    <ds:schemaRef ds:uri="http://schemas.microsoft.com/office/2006/metadata/properties"/>
    <ds:schemaRef ds:uri="http://schemas.microsoft.com/office/infopath/2007/PartnerControls"/>
    <ds:schemaRef ds:uri="1c8adbb5-4e9a-43bc-b2b9-668f976e3d9a"/>
    <ds:schemaRef ds:uri="dd7ade7f-585f-4724-b699-d74aa2bb19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444</Words>
  <Characters>467</Characters>
  <Application>Microsoft Office Word</Application>
  <DocSecurity>0</DocSecurity>
  <Lines>33</Lines>
  <Paragraphs>36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DiAna</dc:creator>
  <cp:keywords/>
  <dc:description/>
  <cp:lastModifiedBy>Yuko Kinami</cp:lastModifiedBy>
  <cp:revision>4</cp:revision>
  <dcterms:created xsi:type="dcterms:W3CDTF">2023-07-10T22:24:00Z</dcterms:created>
  <dcterms:modified xsi:type="dcterms:W3CDTF">2023-07-11T01:59:00Z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0x0101009977E5C3187B8B45B000D936D03D1035</vt:lpwstr>
  </property>
  <property fmtid="{D5CDD505-2E9C-101B-9397-08002B2CF9AE}" pid="3" name="MediaServiceImageTags">
    <vt:lpwstr/>
  </property>
  <property fmtid="{D5CDD505-2E9C-101B-9397-08002B2CF9AE}" pid="4" name="GrammarlyDocumentId">
    <vt:lpwstr>528082c3f82589022106336928a730c54bec9575baa64cb937aea461a1d45d0a</vt:lpwstr>
  </property>
</Properties>
</file>